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3AFD" w:rsidRDefault="00113AFD" w:rsidP="00B4786D">
      <w:pPr>
        <w:spacing w:line="240" w:lineRule="auto"/>
        <w:jc w:val="center"/>
      </w:pPr>
      <w:bookmarkStart w:id="0" w:name="_GoBack"/>
      <w:bookmarkEnd w:id="0"/>
    </w:p>
    <w:p w:rsidR="00113AFD" w:rsidRDefault="00113AFD" w:rsidP="00B4786D">
      <w:pPr>
        <w:spacing w:line="240" w:lineRule="auto"/>
        <w:jc w:val="center"/>
      </w:pPr>
    </w:p>
    <w:p w:rsidR="00113AFD" w:rsidRDefault="00113AFD" w:rsidP="00B4786D">
      <w:pPr>
        <w:spacing w:line="240" w:lineRule="auto"/>
        <w:jc w:val="center"/>
      </w:pPr>
    </w:p>
    <w:p w:rsidR="00113AFD" w:rsidRDefault="00113AFD" w:rsidP="00B4786D">
      <w:pPr>
        <w:spacing w:line="240" w:lineRule="auto"/>
        <w:jc w:val="center"/>
      </w:pPr>
    </w:p>
    <w:p w:rsidR="00113AFD" w:rsidRDefault="00113AFD" w:rsidP="00B4786D">
      <w:pPr>
        <w:spacing w:line="240" w:lineRule="auto"/>
        <w:jc w:val="center"/>
      </w:pPr>
    </w:p>
    <w:p w:rsidR="00113AFD" w:rsidRDefault="00113AFD" w:rsidP="00B4786D">
      <w:pPr>
        <w:spacing w:line="240" w:lineRule="auto"/>
        <w:jc w:val="center"/>
      </w:pPr>
    </w:p>
    <w:p w:rsidR="00113AFD" w:rsidRDefault="00113AFD" w:rsidP="00B4786D">
      <w:pPr>
        <w:spacing w:line="240" w:lineRule="auto"/>
        <w:jc w:val="center"/>
      </w:pPr>
    </w:p>
    <w:p w:rsidR="000C32C9" w:rsidRDefault="00113AFD" w:rsidP="00B4786D">
      <w:pPr>
        <w:spacing w:line="240" w:lineRule="auto"/>
        <w:jc w:val="center"/>
      </w:pPr>
      <w:r>
        <w:t>Information Systems in Business</w:t>
      </w:r>
    </w:p>
    <w:p w:rsidR="00A1296C" w:rsidRDefault="00113AFD" w:rsidP="00B4786D">
      <w:pPr>
        <w:spacing w:line="240" w:lineRule="auto"/>
        <w:jc w:val="center"/>
      </w:pPr>
      <w:r>
        <w:t>Student Name</w:t>
      </w:r>
    </w:p>
    <w:p w:rsidR="00A1296C" w:rsidRDefault="00113AFD" w:rsidP="00B4786D">
      <w:pPr>
        <w:spacing w:line="240" w:lineRule="auto"/>
        <w:jc w:val="center"/>
      </w:pPr>
      <w:r>
        <w:t>Institution Affiliation</w:t>
      </w:r>
    </w:p>
    <w:p w:rsidR="00113AFD" w:rsidRDefault="00113AFD" w:rsidP="00B4786D">
      <w:pPr>
        <w:spacing w:line="240" w:lineRule="auto"/>
        <w:jc w:val="center"/>
      </w:pPr>
    </w:p>
    <w:p w:rsidR="00113AFD" w:rsidRDefault="00113AFD" w:rsidP="00B4786D">
      <w:pPr>
        <w:spacing w:line="240" w:lineRule="auto"/>
        <w:jc w:val="center"/>
      </w:pPr>
    </w:p>
    <w:p w:rsidR="00113AFD" w:rsidRDefault="00113AFD" w:rsidP="00B4786D">
      <w:pPr>
        <w:spacing w:line="240" w:lineRule="auto"/>
        <w:jc w:val="center"/>
      </w:pPr>
    </w:p>
    <w:p w:rsidR="00113AFD" w:rsidRDefault="00113AFD" w:rsidP="00B4786D">
      <w:pPr>
        <w:spacing w:line="240" w:lineRule="auto"/>
        <w:jc w:val="center"/>
      </w:pPr>
    </w:p>
    <w:p w:rsidR="00113AFD" w:rsidRDefault="00113AFD" w:rsidP="00B4786D">
      <w:pPr>
        <w:spacing w:line="240" w:lineRule="auto"/>
        <w:jc w:val="center"/>
      </w:pPr>
    </w:p>
    <w:p w:rsidR="00113AFD" w:rsidRDefault="00113AFD" w:rsidP="00B4786D">
      <w:pPr>
        <w:spacing w:line="240" w:lineRule="auto"/>
        <w:jc w:val="center"/>
      </w:pPr>
    </w:p>
    <w:p w:rsidR="00113AFD" w:rsidRDefault="00113AFD" w:rsidP="00B4786D">
      <w:pPr>
        <w:spacing w:line="240" w:lineRule="auto"/>
        <w:jc w:val="center"/>
      </w:pPr>
    </w:p>
    <w:p w:rsidR="00113AFD" w:rsidRDefault="00113AFD" w:rsidP="00B4786D">
      <w:pPr>
        <w:spacing w:line="240" w:lineRule="auto"/>
        <w:jc w:val="center"/>
      </w:pPr>
    </w:p>
    <w:p w:rsidR="00113AFD" w:rsidRDefault="00113AFD" w:rsidP="00B4786D">
      <w:pPr>
        <w:spacing w:line="240" w:lineRule="auto"/>
        <w:jc w:val="center"/>
      </w:pPr>
    </w:p>
    <w:p w:rsidR="00113AFD" w:rsidRDefault="00113AFD" w:rsidP="00B4786D">
      <w:pPr>
        <w:spacing w:line="240" w:lineRule="auto"/>
        <w:jc w:val="center"/>
      </w:pPr>
    </w:p>
    <w:p w:rsidR="00113AFD" w:rsidRDefault="00113AFD" w:rsidP="00B4786D">
      <w:pPr>
        <w:spacing w:line="240" w:lineRule="auto"/>
        <w:jc w:val="center"/>
      </w:pPr>
    </w:p>
    <w:p w:rsidR="00113AFD" w:rsidRDefault="00113AFD" w:rsidP="00B4786D">
      <w:pPr>
        <w:spacing w:line="240" w:lineRule="auto"/>
        <w:jc w:val="center"/>
      </w:pPr>
    </w:p>
    <w:p w:rsidR="00113AFD" w:rsidRDefault="00113AFD" w:rsidP="00B4786D">
      <w:pPr>
        <w:spacing w:line="240" w:lineRule="auto"/>
        <w:jc w:val="center"/>
      </w:pPr>
    </w:p>
    <w:p w:rsidR="00113AFD" w:rsidRDefault="00113AFD" w:rsidP="00113AFD">
      <w:pPr>
        <w:spacing w:line="240" w:lineRule="auto"/>
        <w:jc w:val="center"/>
      </w:pPr>
    </w:p>
    <w:p w:rsidR="00113AFD" w:rsidRDefault="00113AFD" w:rsidP="00113AFD">
      <w:pPr>
        <w:spacing w:line="240" w:lineRule="auto"/>
        <w:jc w:val="center"/>
      </w:pPr>
    </w:p>
    <w:p w:rsidR="00113AFD" w:rsidRDefault="00113AFD" w:rsidP="00113AFD">
      <w:pPr>
        <w:spacing w:line="240" w:lineRule="auto"/>
        <w:jc w:val="center"/>
      </w:pPr>
    </w:p>
    <w:p w:rsidR="00113AFD" w:rsidRDefault="00113AFD" w:rsidP="00113AFD">
      <w:pPr>
        <w:spacing w:line="240" w:lineRule="auto"/>
        <w:jc w:val="center"/>
      </w:pPr>
    </w:p>
    <w:p w:rsidR="00113AFD" w:rsidRDefault="00113AFD" w:rsidP="00113AFD">
      <w:pPr>
        <w:spacing w:line="240" w:lineRule="auto"/>
        <w:jc w:val="center"/>
      </w:pPr>
    </w:p>
    <w:p w:rsidR="00113AFD" w:rsidRDefault="00113AFD" w:rsidP="00113AFD">
      <w:pPr>
        <w:spacing w:line="240" w:lineRule="auto"/>
        <w:jc w:val="center"/>
      </w:pPr>
    </w:p>
    <w:p w:rsidR="00113AFD" w:rsidRDefault="00113AFD" w:rsidP="00113AFD">
      <w:pPr>
        <w:spacing w:line="240" w:lineRule="auto"/>
        <w:jc w:val="center"/>
      </w:pPr>
    </w:p>
    <w:p w:rsidR="00113AFD" w:rsidRDefault="00113AFD" w:rsidP="00113AFD">
      <w:pPr>
        <w:spacing w:line="240" w:lineRule="auto"/>
        <w:jc w:val="center"/>
      </w:pPr>
      <w:r>
        <w:lastRenderedPageBreak/>
        <w:t>Information Systems in Business</w:t>
      </w:r>
    </w:p>
    <w:p w:rsidR="00CE78C5" w:rsidRDefault="000E173F" w:rsidP="00A1296C">
      <w:pPr>
        <w:spacing w:line="240" w:lineRule="auto"/>
        <w:ind w:firstLine="720"/>
      </w:pPr>
      <w:r>
        <w:t xml:space="preserve">Henderson and </w:t>
      </w:r>
      <w:proofErr w:type="spellStart"/>
      <w:r>
        <w:t>Venkatraman</w:t>
      </w:r>
      <w:proofErr w:type="spellEnd"/>
      <w:r>
        <w:t xml:space="preserve"> (1993) noted that business and </w:t>
      </w:r>
      <w:r w:rsidR="007B65F3">
        <w:t>Information Systems (</w:t>
      </w:r>
      <w:r>
        <w:t>IS</w:t>
      </w:r>
      <w:r w:rsidR="007B65F3">
        <w:t>)</w:t>
      </w:r>
      <w:r>
        <w:t xml:space="preserve"> strategies within organizations </w:t>
      </w:r>
      <w:r w:rsidR="007B65F3">
        <w:t>need proper alignment fo</w:t>
      </w:r>
      <w:r w:rsidR="00647B3D">
        <w:t>r them to realize proper return value. Present</w:t>
      </w:r>
      <w:r w:rsidR="00D43B81">
        <w:t xml:space="preserve"> </w:t>
      </w:r>
      <w:r w:rsidR="00647B3D">
        <w:t xml:space="preserve">complications and dynamics </w:t>
      </w:r>
      <w:r w:rsidR="00D43B81">
        <w:t xml:space="preserve">in business typically misalign </w:t>
      </w:r>
      <w:r w:rsidR="007E3CEF">
        <w:t xml:space="preserve">IS with enterprise goals and strategies and is continually becoming a concern both for practitioners and researchers. </w:t>
      </w:r>
      <w:r w:rsidR="00017ED5">
        <w:t xml:space="preserve">Information Systems are an immense factor within organizations and aid in the smooth running of </w:t>
      </w:r>
      <w:r w:rsidR="00460526">
        <w:t>divergent sectors such as operations, marketing, and management among others. The present revolutionary and dynamic age</w:t>
      </w:r>
      <w:r w:rsidR="0001585F">
        <w:t xml:space="preserve"> is based on the design and implementation </w:t>
      </w:r>
      <w:r w:rsidR="0024566A">
        <w:t>of information systems. More and more, they are</w:t>
      </w:r>
      <w:r w:rsidR="0001585F">
        <w:t xml:space="preserve"> becoming </w:t>
      </w:r>
      <w:r w:rsidR="0030489C">
        <w:t xml:space="preserve">crucial and relevant for the </w:t>
      </w:r>
      <w:r w:rsidR="001B3712">
        <w:t>application</w:t>
      </w:r>
      <w:r w:rsidR="0030489C">
        <w:t xml:space="preserve"> of successful business strategies. </w:t>
      </w:r>
      <w:r w:rsidR="0089713C">
        <w:t>Chiefly, within the implementation cy</w:t>
      </w:r>
      <w:r w:rsidR="00DB10C6">
        <w:t xml:space="preserve">cle of information systems, there are three classes of innovators: those </w:t>
      </w:r>
      <w:r w:rsidR="006F1C4D" w:rsidRPr="006F1C4D">
        <w:t>supporting business administration</w:t>
      </w:r>
      <w:r w:rsidR="006F1C4D">
        <w:t xml:space="preserve">; those </w:t>
      </w:r>
      <w:r w:rsidR="006F1C4D" w:rsidRPr="006F1C4D">
        <w:t>confined to the workings of IS tasks</w:t>
      </w:r>
      <w:r w:rsidR="006F1C4D">
        <w:t xml:space="preserve">; and those </w:t>
      </w:r>
      <w:r w:rsidR="006F1C4D" w:rsidRPr="006F1C4D">
        <w:t>embed</w:t>
      </w:r>
      <w:r w:rsidR="006F1C4D">
        <w:t>ding</w:t>
      </w:r>
      <w:r w:rsidR="006F1C4D" w:rsidRPr="006F1C4D">
        <w:t xml:space="preserve"> core </w:t>
      </w:r>
      <w:r w:rsidR="00DE4D57" w:rsidRPr="006F1C4D">
        <w:t xml:space="preserve">information systems </w:t>
      </w:r>
      <w:r w:rsidR="006F1C4D" w:rsidRPr="006F1C4D">
        <w:t xml:space="preserve">technologies </w:t>
      </w:r>
      <w:r w:rsidR="00DE4D57">
        <w:t xml:space="preserve">that relate to business objectives and goals. </w:t>
      </w:r>
      <w:r w:rsidR="005C1A85">
        <w:t xml:space="preserve">These types of innovators have long been within the development cycle of information systems </w:t>
      </w:r>
      <w:r w:rsidR="00BE010A">
        <w:t>as seen from early pioneers to the current implementers</w:t>
      </w:r>
      <w:r w:rsidR="001B3712">
        <w:t xml:space="preserve">. The design and execution of information systems depends on </w:t>
      </w:r>
      <w:r w:rsidR="00A70BA1">
        <w:t xml:space="preserve">three germane aspects, which are the implementation of data, the information center and its mandates, and the planning for required materials or MRP. </w:t>
      </w:r>
    </w:p>
    <w:p w:rsidR="0072216E" w:rsidRDefault="004F4554" w:rsidP="00A1296C">
      <w:pPr>
        <w:spacing w:line="240" w:lineRule="auto"/>
        <w:ind w:firstLine="720"/>
      </w:pPr>
      <w:r>
        <w:t xml:space="preserve">Most notably, various figures throughout history have </w:t>
      </w:r>
      <w:r w:rsidR="001F53BD">
        <w:t xml:space="preserve">contributed to the design and implementation of Information Systems. </w:t>
      </w:r>
      <w:r w:rsidR="00916678">
        <w:t xml:space="preserve">In scholarly texts, these figures are known as the innovators and their most fundamental aspect in computer evolution was programming. </w:t>
      </w:r>
      <w:r w:rsidR="00EC57D3">
        <w:t xml:space="preserve">Prior to the development of the modern computer, as seen through out U.S. military history, the coming up of conversant machines began with the handling of specific tasks such as the repeated calculation of missile trajectories and coordinates </w:t>
      </w:r>
      <w:r w:rsidR="00B4786D" w:rsidRPr="00B4786D">
        <w:t>(Isaacson, 2015)</w:t>
      </w:r>
      <w:r w:rsidR="00EC57D3">
        <w:t xml:space="preserve">. </w:t>
      </w:r>
      <w:r w:rsidR="00F63CFF">
        <w:t>The design of calculating machines took place d</w:t>
      </w:r>
      <w:r w:rsidR="004E0727">
        <w:t xml:space="preserve">uring </w:t>
      </w:r>
      <w:r w:rsidR="00F63CFF">
        <w:t xml:space="preserve">World War II due to the need of performing menial tasks as the aforementioned one. </w:t>
      </w:r>
      <w:r w:rsidR="001F7F33">
        <w:t>As such, their tasks were the solving of equations and code dec</w:t>
      </w:r>
      <w:r w:rsidR="0034506D">
        <w:t xml:space="preserve">iphering; while logical, they were specific and attuned to particular machines. </w:t>
      </w:r>
    </w:p>
    <w:p w:rsidR="004F4554" w:rsidRDefault="00F037E7" w:rsidP="00A1296C">
      <w:pPr>
        <w:spacing w:line="240" w:lineRule="auto"/>
        <w:ind w:firstLine="720"/>
      </w:pPr>
      <w:r>
        <w:t xml:space="preserve">According to </w:t>
      </w:r>
      <w:proofErr w:type="spellStart"/>
      <w:r>
        <w:t>Issacson</w:t>
      </w:r>
      <w:proofErr w:type="spellEnd"/>
      <w:r>
        <w:t xml:space="preserve"> (</w:t>
      </w:r>
      <w:r w:rsidR="00B4786D">
        <w:t>2015</w:t>
      </w:r>
      <w:r>
        <w:t>) a real computer, much like the ones envisioned by Ada Lovelace and Alan Turing</w:t>
      </w:r>
      <w:r w:rsidR="00AB17A8">
        <w:t>,</w:t>
      </w:r>
      <w:r>
        <w:t xml:space="preserve"> had to have the capability of handling numerous logical operati</w:t>
      </w:r>
      <w:r w:rsidR="00AB17A8">
        <w:t>ons simultaneously, thereby, returning intelligent responses; this was the core of programming, that is the fundamental aspect of present Information Systems.</w:t>
      </w:r>
      <w:r w:rsidR="003A19CD">
        <w:t xml:space="preserve"> While in the past hardware was the prime focus, it became apparent that software too has the same capability as the hardware. </w:t>
      </w:r>
      <w:r w:rsidR="0059387C">
        <w:t xml:space="preserve">As a testament to this fact, in 1948 Turing stated, “We do not need an infinity of divergent machines doing different jobs, a single one will suffice. The engineering </w:t>
      </w:r>
      <w:r w:rsidR="00322E94">
        <w:t>problem</w:t>
      </w:r>
      <w:r w:rsidR="0072216E">
        <w:t xml:space="preserve"> persists</w:t>
      </w:r>
      <w:r w:rsidR="00322E94">
        <w:t>;</w:t>
      </w:r>
      <w:r w:rsidR="0072216E">
        <w:t xml:space="preserve"> of which a solution would be </w:t>
      </w:r>
      <w:r w:rsidR="00322E94">
        <w:t xml:space="preserve">the permeation of the office work of “programming” </w:t>
      </w:r>
      <w:r w:rsidR="009B0208">
        <w:t xml:space="preserve">universal machines to handle these pertinent tasks” </w:t>
      </w:r>
      <w:r w:rsidR="00B4786D" w:rsidRPr="00B4786D">
        <w:t>(Isaacson, 2015)</w:t>
      </w:r>
      <w:r w:rsidR="00862266">
        <w:t xml:space="preserve">. </w:t>
      </w:r>
      <w:r w:rsidR="009B0208">
        <w:t xml:space="preserve">Therefore, programming remains the core of system </w:t>
      </w:r>
      <w:r w:rsidR="00862266">
        <w:t>design,</w:t>
      </w:r>
      <w:r w:rsidR="009B0208">
        <w:t xml:space="preserve"> as exemplary codes </w:t>
      </w:r>
      <w:r w:rsidR="00862266">
        <w:t xml:space="preserve">often elicit smooth operational effects. </w:t>
      </w:r>
      <w:r w:rsidR="009B0208">
        <w:t xml:space="preserve"> </w:t>
      </w:r>
    </w:p>
    <w:p w:rsidR="00862266" w:rsidRDefault="00930D0E" w:rsidP="00A1296C">
      <w:pPr>
        <w:spacing w:line="240" w:lineRule="auto"/>
        <w:ind w:firstLine="720"/>
      </w:pPr>
      <w:r>
        <w:t>Theoretically, the programming of early machines such as the ENIAC was possible</w:t>
      </w:r>
      <w:r w:rsidR="00D00A7F">
        <w:t xml:space="preserve"> and could even presently pass as general-purpose machines. However, in practice such machines required laborious processes that often entailed the plugging and </w:t>
      </w:r>
      <w:r w:rsidR="001C7015">
        <w:t>unplugging</w:t>
      </w:r>
      <w:r w:rsidR="00D00A7F">
        <w:t xml:space="preserve"> of cables that networked divergent computer modules. </w:t>
      </w:r>
      <w:r w:rsidR="001C7015">
        <w:t>Such machines did not have the capability of switching computer programs at the speed of electricity.</w:t>
      </w:r>
      <w:r w:rsidR="00885A63">
        <w:t xml:space="preserve"> Consequently, as the evolution of modern computers beckoned, the most pertinent step became how to figure out the storage of programs </w:t>
      </w:r>
      <w:r w:rsidR="00683D3C">
        <w:t xml:space="preserve">within the electronic memory of a machine. During this time, a group of six women innovators took to the challenge and </w:t>
      </w:r>
      <w:r w:rsidR="00AF60F4">
        <w:t xml:space="preserve">later produced the most notable figure in programming, Jane Jennings. </w:t>
      </w:r>
      <w:r w:rsidR="00AF60F4">
        <w:lastRenderedPageBreak/>
        <w:t xml:space="preserve">Noted as an illustrative of early women computer programmers, she was instrumental in the actualization of computer software </w:t>
      </w:r>
      <w:r w:rsidR="00231E05">
        <w:t xml:space="preserve">and the design of multiprocessing computer architectures </w:t>
      </w:r>
      <w:r w:rsidR="00B4786D" w:rsidRPr="00B4786D">
        <w:t>(Isaacson, 2015)</w:t>
      </w:r>
      <w:r w:rsidR="00231E05">
        <w:t xml:space="preserve">. During her time, women were relegated to </w:t>
      </w:r>
      <w:r w:rsidR="001A6909">
        <w:t>the performance of tedious</w:t>
      </w:r>
      <w:r w:rsidR="00231E05">
        <w:t xml:space="preserve"> tasks. Notwithstanding, </w:t>
      </w:r>
      <w:r w:rsidR="001A6909">
        <w:t xml:space="preserve">a good number of them studied mathematics and their skills were in high demand. Through the implementation of these skills, </w:t>
      </w:r>
      <w:r w:rsidR="00DB202C">
        <w:t xml:space="preserve">they were able to come up with the software aspect of computers as we see presently. </w:t>
      </w:r>
    </w:p>
    <w:p w:rsidR="00C3170F" w:rsidRDefault="00C3170F" w:rsidP="00A1296C">
      <w:pPr>
        <w:spacing w:line="240" w:lineRule="auto"/>
        <w:ind w:firstLine="720"/>
      </w:pPr>
      <w:r>
        <w:t xml:space="preserve">As time went by, both </w:t>
      </w:r>
      <w:proofErr w:type="spellStart"/>
      <w:r>
        <w:t>Mauchly</w:t>
      </w:r>
      <w:proofErr w:type="spellEnd"/>
      <w:r>
        <w:t xml:space="preserve"> and Eckert </w:t>
      </w:r>
      <w:r w:rsidR="007C1D10">
        <w:t>came to an understanding that the achievement of reprogramming can tak</w:t>
      </w:r>
      <w:r w:rsidR="00A354E3">
        <w:t xml:space="preserve">e place through miniscule ways. However, this would require immense hardware changes. </w:t>
      </w:r>
      <w:r w:rsidR="00794603">
        <w:t xml:space="preserve">As time went by, these two innovators discovered that the easiest way was to store computer instructions within the memory instead of </w:t>
      </w:r>
      <w:r w:rsidR="00965B51">
        <w:t>loading them on demand.</w:t>
      </w:r>
      <w:r w:rsidR="0019254F">
        <w:t xml:space="preserve"> T</w:t>
      </w:r>
      <w:r w:rsidR="00965B51">
        <w:t xml:space="preserve">his single most innocent discovery at the </w:t>
      </w:r>
      <w:r w:rsidR="00B94A95">
        <w:t>time</w:t>
      </w:r>
      <w:r w:rsidR="00965B51">
        <w:t xml:space="preserve"> has become the corner stone of efficient Information Systems.</w:t>
      </w:r>
      <w:r w:rsidR="00B94A95">
        <w:t xml:space="preserve"> Present “stored-programs” architectures are making the alteration of computer tasks </w:t>
      </w:r>
      <w:r w:rsidR="000E3A54">
        <w:t xml:space="preserve">instantaneous without the need of manual reconfigurations. </w:t>
      </w:r>
      <w:r w:rsidR="002B7D64">
        <w:t xml:space="preserve">In 1944, Eckert wrote in a </w:t>
      </w:r>
      <w:r w:rsidR="00BA32D5">
        <w:t xml:space="preserve">memo </w:t>
      </w:r>
      <w:r w:rsidR="002B7D64">
        <w:t>“</w:t>
      </w:r>
      <w:r w:rsidR="00BA32D5">
        <w:t>This</w:t>
      </w:r>
      <w:r w:rsidR="002B7D64">
        <w:t xml:space="preserve"> programmin</w:t>
      </w:r>
      <w:r w:rsidR="00BA32D5">
        <w:t xml:space="preserve">g may be temporal in its set up on alloy disks,” alluding to the fact that </w:t>
      </w:r>
      <w:r w:rsidR="0019254F">
        <w:t>the need for large memory capacities was vital for the storage of pertinent computer instructions.</w:t>
      </w:r>
      <w:r w:rsidR="0001612B">
        <w:t xml:space="preserve"> Other innovators such as John Von Neumann</w:t>
      </w:r>
      <w:r w:rsidR="002D1E9B">
        <w:t xml:space="preserve"> – a polymath genius with urbane intellect –</w:t>
      </w:r>
      <w:r w:rsidR="0001612B">
        <w:t xml:space="preserve"> accelerated </w:t>
      </w:r>
      <w:r w:rsidR="00196AF2">
        <w:t xml:space="preserve">computer architecture to a new contemporary age. </w:t>
      </w:r>
      <w:r w:rsidR="0019254F">
        <w:t>Onwards, present Information Systems rely on such discoveries in their operations and implementations, predominantly, within business.</w:t>
      </w:r>
    </w:p>
    <w:p w:rsidR="00AC5903" w:rsidRDefault="00D751FA" w:rsidP="00A1296C">
      <w:pPr>
        <w:spacing w:line="240" w:lineRule="auto"/>
        <w:ind w:firstLine="720"/>
      </w:pPr>
      <w:r>
        <w:t xml:space="preserve">Business requires complex systems that govern the immense data streams collected from its different aspects. </w:t>
      </w:r>
      <w:r w:rsidR="00AC5903">
        <w:t>The overall process of contemporary IS implementation in business takes seven stages that are distinct in nature and attuned to business objectives. These stages include analysis, definition, design, the build, the deployment, and finally the operation stage. I</w:t>
      </w:r>
      <w:r>
        <w:t xml:space="preserve">t is an </w:t>
      </w:r>
      <w:r w:rsidR="00AC5903">
        <w:t xml:space="preserve">established </w:t>
      </w:r>
      <w:r>
        <w:t xml:space="preserve">fact that the collection of mere data without proper analysis is counterproductive. </w:t>
      </w:r>
      <w:r w:rsidR="007B0F83">
        <w:t>As such, on a business perspective</w:t>
      </w:r>
      <w:r w:rsidR="00AC5903">
        <w:t xml:space="preserve"> and through these stages</w:t>
      </w:r>
      <w:r w:rsidR="007B0F83">
        <w:t xml:space="preserve">, the tireless work of the aforementioned innovators aligned the fact that data analysis is essential. </w:t>
      </w:r>
      <w:r w:rsidR="00DF704A">
        <w:t>Present business applications such as fundamental core management information systems contain various analysis modules.</w:t>
      </w:r>
      <w:r w:rsidR="007555EE">
        <w:t xml:space="preserve"> These modules include</w:t>
      </w:r>
      <w:r w:rsidR="00EE20B4">
        <w:t xml:space="preserve"> resources such as Enterprise Resource Planning (ERP), Computer Aided Designs</w:t>
      </w:r>
      <w:r w:rsidR="00DF704A">
        <w:t xml:space="preserve"> </w:t>
      </w:r>
      <w:r w:rsidR="00EE20B4">
        <w:t>(CAD)</w:t>
      </w:r>
      <w:r w:rsidR="00C23B10">
        <w:t>, and the Continuous Acquisition and Life-cycle Support</w:t>
      </w:r>
      <w:r w:rsidR="00722889">
        <w:t xml:space="preserve"> (CALS)</w:t>
      </w:r>
      <w:r w:rsidR="00C23B10">
        <w:t xml:space="preserve">. </w:t>
      </w:r>
      <w:r w:rsidR="00722889">
        <w:t xml:space="preserve">As an observation and implication, the implementation of CALS-technologies in the management of information systems effectively manages data flow, thus, creating and using a pooled information source </w:t>
      </w:r>
      <w:r w:rsidR="00722889" w:rsidRPr="007F780A">
        <w:t>(</w:t>
      </w:r>
      <w:proofErr w:type="spellStart"/>
      <w:r w:rsidR="00722889" w:rsidRPr="007F780A">
        <w:t>Norenkov</w:t>
      </w:r>
      <w:proofErr w:type="spellEnd"/>
      <w:r w:rsidR="00722889" w:rsidRPr="007F780A">
        <w:t xml:space="preserve"> &amp; </w:t>
      </w:r>
      <w:proofErr w:type="spellStart"/>
      <w:r w:rsidR="00722889" w:rsidRPr="007F780A">
        <w:t>Kuzmik</w:t>
      </w:r>
      <w:proofErr w:type="spellEnd"/>
      <w:r w:rsidR="00722889" w:rsidRPr="007F780A">
        <w:t>, 2007)</w:t>
      </w:r>
      <w:r w:rsidR="00722889">
        <w:t>. Models in management information systems and their continual innovation have numerous benefits for organizations and individuals attuned</w:t>
      </w:r>
      <w:r w:rsidR="00AE7078">
        <w:t xml:space="preserve"> to the management of entities. C</w:t>
      </w:r>
      <w:r w:rsidR="00722889">
        <w:t xml:space="preserve">ompanies are able to identify both their weaknesses and strengths properly due to the presence of pertinent records such as revenue reports, performance records, among others. </w:t>
      </w:r>
      <w:r w:rsidR="00AE7078">
        <w:t xml:space="preserve">Therefore, </w:t>
      </w:r>
      <w:proofErr w:type="gramStart"/>
      <w:r w:rsidR="00C23B10">
        <w:t>While</w:t>
      </w:r>
      <w:proofErr w:type="gramEnd"/>
      <w:r w:rsidR="00C23B10">
        <w:t xml:space="preserve"> implemented within Information Systems, </w:t>
      </w:r>
      <w:r w:rsidR="00D444FF">
        <w:t>such modules have the distinct capability of proper assessments of business objectiv</w:t>
      </w:r>
      <w:r w:rsidR="00BB575F">
        <w:t xml:space="preserve">es in terms of core operations, the delivery of quality services and products, and overall efficacies among other specific </w:t>
      </w:r>
      <w:r w:rsidR="00B36C27">
        <w:t xml:space="preserve">stipulations. </w:t>
      </w:r>
    </w:p>
    <w:p w:rsidR="00B36C27" w:rsidRDefault="00B36C27" w:rsidP="00A1296C">
      <w:pPr>
        <w:spacing w:line="240" w:lineRule="auto"/>
        <w:ind w:firstLine="720"/>
      </w:pPr>
      <w:r>
        <w:t xml:space="preserve">Therefore, the implementation of pertinent information systems in business hailed from the automation of program execution and the contributions of pertinent innovators to </w:t>
      </w:r>
      <w:r w:rsidR="000B3D9F">
        <w:t xml:space="preserve">the development of computer programming. Business computer modules </w:t>
      </w:r>
      <w:r w:rsidR="00722889" w:rsidRPr="00722889">
        <w:t>plan, control, and manage core processes in business across multiple regions.</w:t>
      </w:r>
      <w:r w:rsidR="00722889">
        <w:t xml:space="preserve"> </w:t>
      </w:r>
      <w:r w:rsidR="00722889" w:rsidRPr="00722889">
        <w:t xml:space="preserve">Notably, systems with such capacities include supply chain management modules, customer relationship management, and knowledge management systems among others. Modules in supply chain management ensure the proper and </w:t>
      </w:r>
      <w:r w:rsidR="00722889" w:rsidRPr="00722889">
        <w:lastRenderedPageBreak/>
        <w:t>efficient management of the supply chain, which include manufactures, suppliers, wholesalers, and retailers. Under customer relationship management, systems aid in the management of relationships with current and potential customers across various business dockets such as sales, marketing, and service. Finally, knowledge management systems aid in the organization, recording, collection, and dissemination of pertinent company knowledge, which includes documents, records in accounting, and procedures that are unrecorded in nature. Therefore, the consolidation of these applications forms the foundation of management information systems</w:t>
      </w:r>
      <w:r w:rsidR="00722889">
        <w:t xml:space="preserve">. </w:t>
      </w: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A1296C" w:rsidRDefault="00A1296C" w:rsidP="00B4786D">
      <w:pPr>
        <w:spacing w:line="240" w:lineRule="auto"/>
        <w:jc w:val="center"/>
      </w:pPr>
    </w:p>
    <w:p w:rsidR="00B4786D" w:rsidRDefault="00B4786D" w:rsidP="00B4786D">
      <w:pPr>
        <w:spacing w:line="240" w:lineRule="auto"/>
        <w:jc w:val="center"/>
      </w:pPr>
      <w:r>
        <w:lastRenderedPageBreak/>
        <w:t>References</w:t>
      </w:r>
    </w:p>
    <w:p w:rsidR="00B4786D" w:rsidRDefault="00B4786D" w:rsidP="00B4786D">
      <w:pPr>
        <w:spacing w:line="240" w:lineRule="auto"/>
        <w:ind w:left="720" w:hanging="720"/>
      </w:pPr>
      <w:r w:rsidRPr="00B4786D">
        <w:t xml:space="preserve">Henderson, J., &amp; </w:t>
      </w:r>
      <w:proofErr w:type="spellStart"/>
      <w:r w:rsidRPr="00B4786D">
        <w:t>Venkatraman</w:t>
      </w:r>
      <w:proofErr w:type="spellEnd"/>
      <w:r w:rsidRPr="00B4786D">
        <w:t>, H. (1993). Strategic alignment: Leveraging information technology for transforming organizations. </w:t>
      </w:r>
      <w:r w:rsidRPr="00B4786D">
        <w:rPr>
          <w:i/>
          <w:iCs/>
        </w:rPr>
        <w:t>IBM Systems Journal</w:t>
      </w:r>
      <w:r w:rsidRPr="00B4786D">
        <w:t>, </w:t>
      </w:r>
      <w:r w:rsidRPr="00B4786D">
        <w:rPr>
          <w:i/>
          <w:iCs/>
        </w:rPr>
        <w:t>32</w:t>
      </w:r>
      <w:r w:rsidRPr="00B4786D">
        <w:t xml:space="preserve">(1), 472-484. </w:t>
      </w:r>
      <w:hyperlink r:id="rId6" w:history="1">
        <w:r w:rsidRPr="00BC298B">
          <w:rPr>
            <w:rStyle w:val="Hyperlink"/>
          </w:rPr>
          <w:t>http://dx.doi.org/10.1147/sj.382.0472</w:t>
        </w:r>
      </w:hyperlink>
    </w:p>
    <w:p w:rsidR="00B4786D" w:rsidRDefault="00B4786D" w:rsidP="00B4786D">
      <w:pPr>
        <w:spacing w:line="240" w:lineRule="auto"/>
        <w:ind w:left="720" w:hanging="720"/>
      </w:pPr>
      <w:r w:rsidRPr="00B4786D">
        <w:t>Isaacson, W. (2015). </w:t>
      </w:r>
      <w:r w:rsidRPr="00B4786D">
        <w:rPr>
          <w:i/>
          <w:iCs/>
        </w:rPr>
        <w:t>The innovators</w:t>
      </w:r>
      <w:r w:rsidRPr="00B4786D">
        <w:t>. New York [etc.]: Simon &amp; Schuster Paperbacks.</w:t>
      </w:r>
    </w:p>
    <w:p w:rsidR="00B4786D" w:rsidRPr="00B4786D" w:rsidRDefault="00B4786D" w:rsidP="00B4786D">
      <w:pPr>
        <w:spacing w:line="240" w:lineRule="auto"/>
        <w:ind w:left="720" w:hanging="720"/>
      </w:pPr>
      <w:proofErr w:type="spellStart"/>
      <w:r w:rsidRPr="00B4786D">
        <w:t>Norenkov</w:t>
      </w:r>
      <w:proofErr w:type="spellEnd"/>
      <w:r w:rsidRPr="00B4786D">
        <w:t xml:space="preserve">, I., &amp; </w:t>
      </w:r>
      <w:proofErr w:type="spellStart"/>
      <w:r w:rsidRPr="00B4786D">
        <w:t>Kuzmik</w:t>
      </w:r>
      <w:proofErr w:type="spellEnd"/>
      <w:r w:rsidRPr="00B4786D">
        <w:t>, p. (2007). </w:t>
      </w:r>
      <w:r w:rsidRPr="00B4786D">
        <w:rPr>
          <w:i/>
          <w:iCs/>
        </w:rPr>
        <w:t>Information support of the knowledge-intensive products</w:t>
      </w:r>
      <w:r w:rsidRPr="00B4786D">
        <w:t>. Moscow: MGTU of AD Bauman.</w:t>
      </w:r>
    </w:p>
    <w:p w:rsidR="00B4786D" w:rsidRDefault="00B4786D" w:rsidP="00B4786D">
      <w:pPr>
        <w:spacing w:line="240" w:lineRule="auto"/>
      </w:pPr>
    </w:p>
    <w:sectPr w:rsidR="00B4786D" w:rsidSect="00113AF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2BC" w:rsidRDefault="007C42BC" w:rsidP="00113AFD">
      <w:pPr>
        <w:spacing w:after="0" w:line="240" w:lineRule="auto"/>
      </w:pPr>
      <w:r>
        <w:separator/>
      </w:r>
    </w:p>
  </w:endnote>
  <w:endnote w:type="continuationSeparator" w:id="0">
    <w:p w:rsidR="007C42BC" w:rsidRDefault="007C42BC" w:rsidP="00113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AFD" w:rsidRDefault="00113A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AFD" w:rsidRDefault="00113A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AFD" w:rsidRDefault="00113A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2BC" w:rsidRDefault="007C42BC" w:rsidP="00113AFD">
      <w:pPr>
        <w:spacing w:after="0" w:line="240" w:lineRule="auto"/>
      </w:pPr>
      <w:r>
        <w:separator/>
      </w:r>
    </w:p>
  </w:footnote>
  <w:footnote w:type="continuationSeparator" w:id="0">
    <w:p w:rsidR="007C42BC" w:rsidRDefault="007C42BC" w:rsidP="00113A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AFD" w:rsidRDefault="00113A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AFD" w:rsidRDefault="00113AFD">
    <w:pPr>
      <w:pStyle w:val="Header"/>
      <w:jc w:val="right"/>
    </w:pPr>
    <w:r w:rsidRPr="00113AFD">
      <w:t>INFORMATION SYSTEMS IN BUSINESS</w:t>
    </w:r>
    <w:r>
      <w:t xml:space="preserve"> </w:t>
    </w:r>
    <w:r>
      <w:tab/>
    </w:r>
    <w:r>
      <w:tab/>
    </w:r>
    <w:sdt>
      <w:sdtPr>
        <w:id w:val="-4224198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B0111">
          <w:rPr>
            <w:noProof/>
          </w:rPr>
          <w:t>5</w:t>
        </w:r>
        <w:r>
          <w:rPr>
            <w:noProof/>
          </w:rPr>
          <w:fldChar w:fldCharType="end"/>
        </w:r>
      </w:sdtContent>
    </w:sdt>
  </w:p>
  <w:p w:rsidR="00113AFD" w:rsidRDefault="00113AF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3AFD" w:rsidRDefault="00113AFD">
    <w:pPr>
      <w:pStyle w:val="Header"/>
    </w:pPr>
    <w:r>
      <w:t xml:space="preserve">Running head: </w:t>
    </w:r>
    <w:r w:rsidRPr="00113AFD">
      <w:t>INFORMATION SYSTEMS IN BUSINESS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8C5"/>
    <w:rsid w:val="0001585F"/>
    <w:rsid w:val="0001612B"/>
    <w:rsid w:val="00017ED5"/>
    <w:rsid w:val="000B3D9F"/>
    <w:rsid w:val="000C32C9"/>
    <w:rsid w:val="000E173F"/>
    <w:rsid w:val="000E3A54"/>
    <w:rsid w:val="00113AFD"/>
    <w:rsid w:val="0019254F"/>
    <w:rsid w:val="00196AF2"/>
    <w:rsid w:val="001A6909"/>
    <w:rsid w:val="001B3712"/>
    <w:rsid w:val="001C7015"/>
    <w:rsid w:val="001F53BD"/>
    <w:rsid w:val="001F7F33"/>
    <w:rsid w:val="00231E05"/>
    <w:rsid w:val="0024566A"/>
    <w:rsid w:val="00294DA8"/>
    <w:rsid w:val="002B7D64"/>
    <w:rsid w:val="002D1E9B"/>
    <w:rsid w:val="0030489C"/>
    <w:rsid w:val="00322E94"/>
    <w:rsid w:val="0034506D"/>
    <w:rsid w:val="003A19CD"/>
    <w:rsid w:val="00460526"/>
    <w:rsid w:val="004A7981"/>
    <w:rsid w:val="004B0111"/>
    <w:rsid w:val="004E0727"/>
    <w:rsid w:val="004F4554"/>
    <w:rsid w:val="0059387C"/>
    <w:rsid w:val="005C1A85"/>
    <w:rsid w:val="00647B3D"/>
    <w:rsid w:val="00683D3C"/>
    <w:rsid w:val="006F1C4D"/>
    <w:rsid w:val="0072216E"/>
    <w:rsid w:val="00722889"/>
    <w:rsid w:val="007555EE"/>
    <w:rsid w:val="00794603"/>
    <w:rsid w:val="007B0F83"/>
    <w:rsid w:val="007B65F3"/>
    <w:rsid w:val="007C1D10"/>
    <w:rsid w:val="007C42BC"/>
    <w:rsid w:val="007E3CEF"/>
    <w:rsid w:val="00862266"/>
    <w:rsid w:val="00885A63"/>
    <w:rsid w:val="0089713C"/>
    <w:rsid w:val="00916678"/>
    <w:rsid w:val="00930D0E"/>
    <w:rsid w:val="00965B51"/>
    <w:rsid w:val="009B0208"/>
    <w:rsid w:val="00A1296C"/>
    <w:rsid w:val="00A354E3"/>
    <w:rsid w:val="00A70BA1"/>
    <w:rsid w:val="00AB17A8"/>
    <w:rsid w:val="00AC5903"/>
    <w:rsid w:val="00AE7078"/>
    <w:rsid w:val="00AF60F4"/>
    <w:rsid w:val="00B36C27"/>
    <w:rsid w:val="00B4786D"/>
    <w:rsid w:val="00B94A95"/>
    <w:rsid w:val="00BA32D5"/>
    <w:rsid w:val="00BB575F"/>
    <w:rsid w:val="00BE010A"/>
    <w:rsid w:val="00C23B10"/>
    <w:rsid w:val="00C3170F"/>
    <w:rsid w:val="00C43F5D"/>
    <w:rsid w:val="00CE78C5"/>
    <w:rsid w:val="00CF448D"/>
    <w:rsid w:val="00D00A7F"/>
    <w:rsid w:val="00D43B81"/>
    <w:rsid w:val="00D444FF"/>
    <w:rsid w:val="00D751FA"/>
    <w:rsid w:val="00DB10C6"/>
    <w:rsid w:val="00DB202C"/>
    <w:rsid w:val="00DD0E5D"/>
    <w:rsid w:val="00DE4D57"/>
    <w:rsid w:val="00DF704A"/>
    <w:rsid w:val="00EC57D3"/>
    <w:rsid w:val="00EE20B4"/>
    <w:rsid w:val="00F037E7"/>
    <w:rsid w:val="00F63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3C7694-5694-4537-AA2B-1541712E5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786D"/>
    <w:rPr>
      <w:color w:val="0563C1" w:themeColor="hyperlink"/>
      <w:u w:val="single"/>
    </w:rPr>
  </w:style>
  <w:style w:type="paragraph" w:styleId="Header">
    <w:name w:val="header"/>
    <w:basedOn w:val="Normal"/>
    <w:link w:val="HeaderChar"/>
    <w:uiPriority w:val="99"/>
    <w:unhideWhenUsed/>
    <w:rsid w:val="00113A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3AFD"/>
  </w:style>
  <w:style w:type="paragraph" w:styleId="Footer">
    <w:name w:val="footer"/>
    <w:basedOn w:val="Normal"/>
    <w:link w:val="FooterChar"/>
    <w:uiPriority w:val="99"/>
    <w:unhideWhenUsed/>
    <w:rsid w:val="00113A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3A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1147/sj.382.0472"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1348</Words>
  <Characters>7689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Moz</dc:creator>
  <cp:keywords/>
  <dc:description/>
  <cp:lastModifiedBy>Windows User</cp:lastModifiedBy>
  <cp:revision>2</cp:revision>
  <dcterms:created xsi:type="dcterms:W3CDTF">2018-04-30T07:25:00Z</dcterms:created>
  <dcterms:modified xsi:type="dcterms:W3CDTF">2018-04-30T07:25:00Z</dcterms:modified>
</cp:coreProperties>
</file>